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F1E8" w14:textId="77777777" w:rsidR="00660EB9" w:rsidRPr="00CF120E" w:rsidRDefault="00660EB9" w:rsidP="00660EB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color w:val="292526"/>
          <w:sz w:val="22"/>
          <w:szCs w:val="22"/>
        </w:rPr>
      </w:pPr>
      <w:r w:rsidRPr="00CF120E">
        <w:rPr>
          <w:rFonts w:ascii="Formata-Medium" w:hAnsi="Formata-Medium" w:cs="Formata-Medium"/>
          <w:b/>
          <w:bCs/>
          <w:color w:val="292526"/>
          <w:sz w:val="22"/>
          <w:szCs w:val="22"/>
        </w:rPr>
        <w:t>Section 9.2: Changing Population Trends</w:t>
      </w:r>
    </w:p>
    <w:p w14:paraId="4F7C0129" w14:textId="77777777" w:rsidR="00660EB9" w:rsidRPr="00CF120E" w:rsidRDefault="00660EB9" w:rsidP="00660EB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color w:val="292526"/>
          <w:sz w:val="22"/>
          <w:szCs w:val="22"/>
        </w:rPr>
      </w:pPr>
      <w:r w:rsidRPr="00CF120E">
        <w:rPr>
          <w:rFonts w:ascii="Formata-Medium" w:hAnsi="Formata-Medium" w:cs="Formata-Medium"/>
          <w:b/>
          <w:bCs/>
          <w:color w:val="292526"/>
          <w:sz w:val="22"/>
          <w:szCs w:val="22"/>
        </w:rPr>
        <w:t>Read the passage below and answer the questions that follow.</w:t>
      </w:r>
    </w:p>
    <w:p w14:paraId="63455E5B" w14:textId="77777777" w:rsidR="00660EB9" w:rsidRDefault="00660EB9" w:rsidP="00660EB9">
      <w:pPr>
        <w:autoSpaceDE w:val="0"/>
        <w:autoSpaceDN w:val="0"/>
        <w:adjustRightInd w:val="0"/>
        <w:rPr>
          <w:rFonts w:ascii="Century-Book" w:hAnsi="Century-Book" w:cs="Century-Book"/>
          <w:color w:val="292526"/>
          <w:sz w:val="22"/>
          <w:szCs w:val="22"/>
        </w:rPr>
      </w:pPr>
    </w:p>
    <w:p w14:paraId="7741A870" w14:textId="77777777" w:rsidR="00660EB9" w:rsidRPr="00CF120E" w:rsidRDefault="00660EB9" w:rsidP="00660EB9">
      <w:pPr>
        <w:autoSpaceDE w:val="0"/>
        <w:autoSpaceDN w:val="0"/>
        <w:adjustRightInd w:val="0"/>
        <w:rPr>
          <w:rFonts w:ascii="Century-Book" w:hAnsi="Century-Book" w:cs="Century-Book"/>
          <w:color w:val="292526"/>
          <w:sz w:val="22"/>
          <w:szCs w:val="22"/>
        </w:rPr>
      </w:pPr>
      <w:r w:rsidRPr="00CF120E">
        <w:rPr>
          <w:rFonts w:ascii="Century-Book" w:hAnsi="Century-Book" w:cs="Century-Book"/>
          <w:color w:val="292526"/>
          <w:sz w:val="22"/>
          <w:szCs w:val="22"/>
        </w:rPr>
        <w:t>In many of the poorest countries, wood is the main fuel source.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When populations are stable, people use fallen tree limbs for fuel,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which does not harm the trees. When populations grow rapidly,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deadwood does not accumulate fast enough to provide enough fuel.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People begin to cut down living trees, which reduces the amount of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wood available in each new year. Parts of Africa, Asia, and India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have been cleared of vegetation by people collecting fuelwood.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A supply of fuel ensures that a person can boil water and cook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food. In many parts of the world, water taken directly from wells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or public supplies is not safe to drink because it may carry waterborne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parasites or other diseases. The water can be sterilized by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boiling it, but fuel is needed to do so. Also, food is often unsafe or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harder to digest unless it is cooked. Without enough fuelwood,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many people suffer from disease and malnutrition.</w:t>
      </w:r>
    </w:p>
    <w:p w14:paraId="2CE7D9A8" w14:textId="77777777" w:rsidR="00660EB9" w:rsidRDefault="00660EB9" w:rsidP="00660EB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color w:val="292526"/>
          <w:sz w:val="22"/>
          <w:szCs w:val="22"/>
        </w:rPr>
      </w:pPr>
    </w:p>
    <w:p w14:paraId="5595DD5E" w14:textId="77777777" w:rsidR="00660EB9" w:rsidRDefault="00660EB9" w:rsidP="00660EB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color w:val="292526"/>
          <w:sz w:val="22"/>
          <w:szCs w:val="22"/>
        </w:rPr>
      </w:pPr>
      <w:r w:rsidRPr="00CF120E">
        <w:rPr>
          <w:rFonts w:ascii="Formata-Medium" w:hAnsi="Formata-Medium" w:cs="Formata-Medium"/>
          <w:b/>
          <w:bCs/>
          <w:color w:val="292526"/>
          <w:sz w:val="22"/>
          <w:szCs w:val="22"/>
        </w:rPr>
        <w:t>Read each question and write the answer in the space provided.</w:t>
      </w:r>
    </w:p>
    <w:p w14:paraId="715A4918" w14:textId="77777777" w:rsidR="00660EB9" w:rsidRDefault="00660EB9" w:rsidP="00660EB9">
      <w:pPr>
        <w:numPr>
          <w:ilvl w:val="0"/>
          <w:numId w:val="1"/>
        </w:numPr>
        <w:autoSpaceDE w:val="0"/>
        <w:autoSpaceDN w:val="0"/>
        <w:adjustRightInd w:val="0"/>
        <w:rPr>
          <w:rFonts w:ascii="Century-Book" w:hAnsi="Century-Book" w:cs="Century-Book"/>
          <w:color w:val="292526"/>
          <w:sz w:val="22"/>
          <w:szCs w:val="22"/>
        </w:rPr>
      </w:pPr>
      <w:r w:rsidRPr="00CF120E">
        <w:rPr>
          <w:rFonts w:ascii="Century-Book" w:hAnsi="Century-Book" w:cs="Century-Book"/>
          <w:color w:val="292526"/>
          <w:sz w:val="22"/>
          <w:szCs w:val="22"/>
        </w:rPr>
        <w:t>The main source of fuel for many poorer countries is</w:t>
      </w:r>
    </w:p>
    <w:p w14:paraId="2FB317C7" w14:textId="77777777" w:rsidR="00660EB9" w:rsidRDefault="00660EB9" w:rsidP="00660EB9">
      <w:pPr>
        <w:autoSpaceDE w:val="0"/>
        <w:autoSpaceDN w:val="0"/>
        <w:adjustRightInd w:val="0"/>
        <w:rPr>
          <w:rFonts w:ascii="Century-Book" w:hAnsi="Century-Book" w:cs="Century-Book"/>
          <w:color w:val="292526"/>
          <w:sz w:val="22"/>
          <w:szCs w:val="22"/>
        </w:rPr>
      </w:pPr>
      <w:r w:rsidRPr="00CF120E">
        <w:rPr>
          <w:rFonts w:ascii="Century-Book" w:hAnsi="Century-Book" w:cs="Century-Book"/>
          <w:color w:val="292526"/>
          <w:sz w:val="22"/>
          <w:szCs w:val="22"/>
        </w:rPr>
        <w:t>.</w:t>
      </w:r>
    </w:p>
    <w:p w14:paraId="04A40317" w14:textId="77777777" w:rsidR="00660EB9" w:rsidRDefault="00660EB9" w:rsidP="00660EB9">
      <w:pPr>
        <w:autoSpaceDE w:val="0"/>
        <w:autoSpaceDN w:val="0"/>
        <w:adjustRightInd w:val="0"/>
        <w:ind w:left="720"/>
        <w:rPr>
          <w:rFonts w:ascii="Century-Book" w:hAnsi="Century-Book" w:cs="Century-Book"/>
          <w:color w:val="292526"/>
          <w:sz w:val="22"/>
          <w:szCs w:val="22"/>
        </w:rPr>
      </w:pPr>
    </w:p>
    <w:p w14:paraId="23173C02" w14:textId="77777777" w:rsidR="00660EB9" w:rsidRPr="00CF120E" w:rsidRDefault="00660EB9" w:rsidP="00660EB9">
      <w:pPr>
        <w:numPr>
          <w:ilvl w:val="0"/>
          <w:numId w:val="1"/>
        </w:numPr>
        <w:autoSpaceDE w:val="0"/>
        <w:autoSpaceDN w:val="0"/>
        <w:adjustRightInd w:val="0"/>
        <w:rPr>
          <w:rFonts w:ascii="Century-Book" w:hAnsi="Century-Book" w:cs="Century-Book"/>
          <w:color w:val="292526"/>
          <w:sz w:val="22"/>
          <w:szCs w:val="22"/>
        </w:rPr>
      </w:pPr>
      <w:r w:rsidRPr="00CF120E">
        <w:rPr>
          <w:rFonts w:ascii="Century-Book" w:hAnsi="Century-Book" w:cs="Century-Book"/>
          <w:color w:val="292526"/>
          <w:sz w:val="22"/>
          <w:szCs w:val="22"/>
        </w:rPr>
        <w:t>People use fallen tree limbs for fuel when their population is</w:t>
      </w:r>
    </w:p>
    <w:p w14:paraId="4D65EA79" w14:textId="77777777" w:rsidR="00660EB9" w:rsidRPr="00CF120E" w:rsidRDefault="00660EB9" w:rsidP="00660EB9">
      <w:pPr>
        <w:autoSpaceDE w:val="0"/>
        <w:autoSpaceDN w:val="0"/>
        <w:adjustRightInd w:val="0"/>
        <w:rPr>
          <w:rFonts w:ascii="Century-Book" w:hAnsi="Century-Book" w:cs="Century-Book"/>
          <w:color w:val="292526"/>
          <w:sz w:val="22"/>
          <w:szCs w:val="22"/>
        </w:rPr>
      </w:pPr>
      <w:r w:rsidRPr="00CF120E">
        <w:rPr>
          <w:rFonts w:ascii="Century-Book" w:hAnsi="Century-Book" w:cs="Century-Book"/>
          <w:color w:val="292526"/>
          <w:sz w:val="22"/>
          <w:szCs w:val="22"/>
        </w:rPr>
        <w:t>.</w:t>
      </w:r>
    </w:p>
    <w:p w14:paraId="59E10450" w14:textId="77777777" w:rsidR="00660EB9" w:rsidRDefault="00660EB9" w:rsidP="00660EB9">
      <w:pPr>
        <w:autoSpaceDE w:val="0"/>
        <w:autoSpaceDN w:val="0"/>
        <w:adjustRightInd w:val="0"/>
        <w:ind w:left="1080"/>
        <w:rPr>
          <w:rFonts w:ascii="Century-Book" w:hAnsi="Century-Book" w:cs="Century-Book"/>
          <w:color w:val="292526"/>
          <w:sz w:val="22"/>
          <w:szCs w:val="22"/>
        </w:rPr>
      </w:pPr>
    </w:p>
    <w:p w14:paraId="286F6188" w14:textId="77777777" w:rsidR="00660EB9" w:rsidRDefault="00660EB9" w:rsidP="00660EB9">
      <w:pPr>
        <w:numPr>
          <w:ilvl w:val="0"/>
          <w:numId w:val="2"/>
        </w:numPr>
        <w:autoSpaceDE w:val="0"/>
        <w:autoSpaceDN w:val="0"/>
        <w:adjustRightInd w:val="0"/>
        <w:rPr>
          <w:rFonts w:ascii="Century-Book" w:hAnsi="Century-Book" w:cs="Century-Book"/>
          <w:color w:val="292526"/>
          <w:sz w:val="22"/>
          <w:szCs w:val="22"/>
        </w:rPr>
      </w:pPr>
      <w:r w:rsidRPr="00CF120E">
        <w:rPr>
          <w:rFonts w:ascii="Century-Book" w:hAnsi="Century-Book" w:cs="Century-Book"/>
          <w:color w:val="292526"/>
          <w:sz w:val="22"/>
          <w:szCs w:val="22"/>
        </w:rPr>
        <w:t>If a population grows quickly, people begin to cut down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 xml:space="preserve">for 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_________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fuelwood.</w:t>
      </w:r>
    </w:p>
    <w:p w14:paraId="53FD6A88" w14:textId="77777777" w:rsidR="00660EB9" w:rsidRDefault="00660EB9" w:rsidP="00660EB9">
      <w:pPr>
        <w:autoSpaceDE w:val="0"/>
        <w:autoSpaceDN w:val="0"/>
        <w:adjustRightInd w:val="0"/>
        <w:rPr>
          <w:rFonts w:ascii="Century-Book" w:hAnsi="Century-Book" w:cs="Century-Book"/>
          <w:color w:val="292526"/>
          <w:sz w:val="22"/>
          <w:szCs w:val="22"/>
        </w:rPr>
      </w:pPr>
    </w:p>
    <w:p w14:paraId="3BECD23A" w14:textId="77777777" w:rsidR="00660EB9" w:rsidRPr="00CF120E" w:rsidRDefault="00660EB9" w:rsidP="00660EB9">
      <w:pPr>
        <w:autoSpaceDE w:val="0"/>
        <w:autoSpaceDN w:val="0"/>
        <w:adjustRightInd w:val="0"/>
        <w:rPr>
          <w:rFonts w:ascii="Century-Book" w:hAnsi="Century-Book" w:cs="Century-Book"/>
          <w:color w:val="292526"/>
          <w:sz w:val="22"/>
          <w:szCs w:val="22"/>
        </w:rPr>
      </w:pPr>
    </w:p>
    <w:p w14:paraId="0749C75A" w14:textId="77777777" w:rsidR="00660EB9" w:rsidRPr="00CF120E" w:rsidRDefault="00660EB9" w:rsidP="00660EB9">
      <w:pPr>
        <w:numPr>
          <w:ilvl w:val="0"/>
          <w:numId w:val="2"/>
        </w:numPr>
        <w:autoSpaceDE w:val="0"/>
        <w:autoSpaceDN w:val="0"/>
        <w:adjustRightInd w:val="0"/>
        <w:rPr>
          <w:rFonts w:ascii="Century-Book" w:hAnsi="Century-Book" w:cs="Century-Book"/>
          <w:color w:val="292526"/>
          <w:sz w:val="22"/>
          <w:szCs w:val="22"/>
        </w:rPr>
      </w:pPr>
      <w:r>
        <w:rPr>
          <w:rFonts w:ascii="Formata-Medium" w:hAnsi="Formata-Medium" w:cs="Formata-Medium"/>
          <w:b/>
          <w:bCs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Public water supplies are unsafe in some parts of the world because the water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 xml:space="preserve">may carry </w:t>
      </w:r>
      <w:r>
        <w:rPr>
          <w:rFonts w:ascii="Century-Book" w:hAnsi="Century-Book" w:cs="Century-Book"/>
          <w:color w:val="292526"/>
          <w:sz w:val="22"/>
          <w:szCs w:val="22"/>
        </w:rPr>
        <w:t>_____________</w:t>
      </w:r>
      <w:proofErr w:type="gramStart"/>
      <w:r>
        <w:rPr>
          <w:rFonts w:ascii="Century-Book" w:hAnsi="Century-Book" w:cs="Century-Book"/>
          <w:color w:val="292526"/>
          <w:sz w:val="22"/>
          <w:szCs w:val="22"/>
        </w:rPr>
        <w:t xml:space="preserve">_  </w:t>
      </w:r>
      <w:r w:rsidRPr="00CF120E">
        <w:rPr>
          <w:rFonts w:ascii="Century-Book" w:hAnsi="Century-Book" w:cs="Century-Book"/>
          <w:color w:val="292526"/>
          <w:sz w:val="22"/>
          <w:szCs w:val="22"/>
        </w:rPr>
        <w:t>and</w:t>
      </w:r>
      <w:proofErr w:type="gramEnd"/>
      <w:r w:rsidRPr="00CF120E">
        <w:rPr>
          <w:rFonts w:ascii="Century-Book" w:hAnsi="Century-Book" w:cs="Century-Book"/>
          <w:color w:val="292526"/>
          <w:sz w:val="22"/>
          <w:szCs w:val="22"/>
        </w:rPr>
        <w:t xml:space="preserve"> </w:t>
      </w:r>
      <w:r>
        <w:rPr>
          <w:rFonts w:ascii="Century-Book" w:hAnsi="Century-Book" w:cs="Century-Book"/>
          <w:color w:val="292526"/>
          <w:sz w:val="22"/>
          <w:szCs w:val="22"/>
        </w:rPr>
        <w:tab/>
        <w:t>__________________.</w:t>
      </w:r>
    </w:p>
    <w:p w14:paraId="347177BA" w14:textId="77777777" w:rsidR="00660EB9" w:rsidRDefault="00660EB9" w:rsidP="00660EB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color w:val="292526"/>
          <w:sz w:val="22"/>
          <w:szCs w:val="22"/>
        </w:rPr>
      </w:pPr>
    </w:p>
    <w:p w14:paraId="000ADE9C" w14:textId="77777777" w:rsidR="00660EB9" w:rsidRDefault="00660EB9" w:rsidP="00660EB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color w:val="292526"/>
          <w:sz w:val="22"/>
          <w:szCs w:val="22"/>
        </w:rPr>
      </w:pPr>
    </w:p>
    <w:p w14:paraId="3C0AB773" w14:textId="77777777" w:rsidR="00660EB9" w:rsidRDefault="00660EB9" w:rsidP="00660EB9">
      <w:pPr>
        <w:numPr>
          <w:ilvl w:val="0"/>
          <w:numId w:val="2"/>
        </w:numPr>
        <w:autoSpaceDE w:val="0"/>
        <w:autoSpaceDN w:val="0"/>
        <w:adjustRightInd w:val="0"/>
        <w:rPr>
          <w:rFonts w:ascii="Century-Book" w:hAnsi="Century-Book" w:cs="Century-Book"/>
          <w:color w:val="292526"/>
          <w:sz w:val="22"/>
          <w:szCs w:val="22"/>
        </w:rPr>
      </w:pPr>
      <w:r w:rsidRPr="00CF120E">
        <w:rPr>
          <w:rFonts w:ascii="Century-Book" w:hAnsi="Century-Book" w:cs="Century-Book"/>
          <w:color w:val="292526"/>
          <w:sz w:val="22"/>
          <w:szCs w:val="22"/>
        </w:rPr>
        <w:t>Explain how an area of land can become cleared of vegetation because a</w:t>
      </w:r>
      <w:r>
        <w:rPr>
          <w:rFonts w:ascii="Century-Book" w:hAnsi="Century-Book" w:cs="Century-Book"/>
          <w:color w:val="292526"/>
          <w:sz w:val="22"/>
          <w:szCs w:val="22"/>
        </w:rPr>
        <w:t xml:space="preserve"> population grows.</w:t>
      </w:r>
    </w:p>
    <w:p w14:paraId="022C9A23" w14:textId="77777777" w:rsidR="00660EB9" w:rsidRPr="00CF120E" w:rsidRDefault="00660EB9" w:rsidP="00660EB9">
      <w:pPr>
        <w:autoSpaceDE w:val="0"/>
        <w:autoSpaceDN w:val="0"/>
        <w:adjustRightInd w:val="0"/>
        <w:ind w:left="720"/>
        <w:rPr>
          <w:rFonts w:ascii="Century-Book" w:hAnsi="Century-Book" w:cs="Century-Book"/>
          <w:color w:val="292526"/>
          <w:sz w:val="22"/>
          <w:szCs w:val="22"/>
        </w:rPr>
      </w:pPr>
    </w:p>
    <w:p w14:paraId="0D4E3382" w14:textId="77777777" w:rsidR="00322851" w:rsidRDefault="00660EB9">
      <w:bookmarkStart w:id="0" w:name="_GoBack"/>
      <w:bookmarkEnd w:id="0"/>
    </w:p>
    <w:sectPr w:rsidR="0032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rmat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-Book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148D"/>
    <w:multiLevelType w:val="hybridMultilevel"/>
    <w:tmpl w:val="A5541FE2"/>
    <w:lvl w:ilvl="0" w:tplc="EA0C5314">
      <w:start w:val="1"/>
      <w:numFmt w:val="decimal"/>
      <w:lvlText w:val="%1."/>
      <w:lvlJc w:val="left"/>
      <w:pPr>
        <w:ind w:left="720" w:hanging="360"/>
      </w:pPr>
      <w:rPr>
        <w:rFonts w:ascii="Formata-Medium" w:hAnsi="Formata-Medium" w:cs="Formata-Medium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7DC2"/>
    <w:multiLevelType w:val="hybridMultilevel"/>
    <w:tmpl w:val="077694FE"/>
    <w:lvl w:ilvl="0" w:tplc="8FDA05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B9"/>
    <w:rsid w:val="00660EB9"/>
    <w:rsid w:val="00C95BDE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B58E"/>
  <w15:chartTrackingRefBased/>
  <w15:docId w15:val="{42F57931-7D4B-476C-8B42-CC2418C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Basima</dc:creator>
  <cp:keywords/>
  <dc:description/>
  <cp:lastModifiedBy>Basima</cp:lastModifiedBy>
  <cp:revision>1</cp:revision>
  <dcterms:created xsi:type="dcterms:W3CDTF">2019-02-25T00:39:00Z</dcterms:created>
  <dcterms:modified xsi:type="dcterms:W3CDTF">2019-02-25T00:40:00Z</dcterms:modified>
</cp:coreProperties>
</file>